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highlight w:val="none"/>
        </w:rPr>
        <w:t>函</w:t>
      </w:r>
    </w:p>
    <w:p>
      <w:pPr>
        <w:spacing w:line="600" w:lineRule="exact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定远县农业发展集团有限公司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：  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贵公司官网发布的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询价公告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，经我单位研究，我方愿以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元（大写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的总报价完成本项目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二、一旦我方中标，我方将保证在规定时间内保质保量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完成本项目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三、在正式合同签订之前，贵单位的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公开询价公告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和本投标文件构成约束我们双方的合同。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5040" w:firstLineChars="157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单位（签章）：</w:t>
      </w:r>
    </w:p>
    <w:p>
      <w:pPr>
        <w:spacing w:line="600" w:lineRule="exact"/>
        <w:ind w:firstLine="5040" w:firstLineChars="157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法定代表人（签章）：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A2826"/>
    <w:rsid w:val="3A444875"/>
    <w:rsid w:val="67581F21"/>
    <w:rsid w:val="6CA6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line="520" w:lineRule="exact"/>
      <w:ind w:firstLine="645"/>
    </w:pPr>
    <w:rPr>
      <w:rFonts w:ascii="仿宋_GB2312"/>
      <w:sz w:val="36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Title"/>
    <w:basedOn w:val="1"/>
    <w:next w:val="1"/>
    <w:qFormat/>
    <w:uiPriority w:val="0"/>
    <w:pPr>
      <w:adjustRightInd/>
      <w:spacing w:line="360" w:lineRule="auto"/>
      <w:textAlignment w:val="auto"/>
    </w:pPr>
    <w:rPr>
      <w:rFonts w:ascii="Cambria" w:hAnsi="Cambria" w:eastAsia="宋体"/>
      <w:kern w:val="44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2</TotalTime>
  <ScaleCrop>false</ScaleCrop>
  <LinksUpToDate>false</LinksUpToDate>
  <CharactersWithSpaces>238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2025-08-11T01:19:00Z</dcterms:created>
  <dc:creator>Lenovo</dc:creator>
  <cp:lastModifiedBy>lenovo</cp:lastModifiedBy>
  <dcterms:modified xsi:type="dcterms:W3CDTF">2025-09-09T01:35:16Z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KSOTemplateDocerSaveRecord">
    <vt:lpwstr>eyJoZGlkIjoiNjlkZDBkMTM0ODhhNzMwNDQxZTZmMGE3YjcyNzRmNzciLCJ1c2VySWQiOiIxMzA2NDU4MDc3In0=</vt:lpwstr>
  </property>
  <property fmtid="{D5CDD505-2E9C-101B-9397-08002B2CF9AE}" pid="4" name="ICV">
    <vt:lpwstr>71AF02B4ACF54ABEB9E1F40EC4B07D20</vt:lpwstr>
  </property>
</Properties>
</file>